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ind w:left="2832" w:firstLine="708"/>
        <w:rPr>
          <w:rStyle w:val="hps"/>
          <w:b w:val="1"/>
          <w:bCs w:val="1"/>
          <w:color w:val="00b050"/>
          <w:sz w:val="36"/>
          <w:szCs w:val="36"/>
          <w:u w:color="00b050"/>
          <w:lang w:val="ru-RU"/>
        </w:rPr>
      </w:pPr>
      <w:r>
        <w:rPr>
          <w:rStyle w:val="hps"/>
          <w:b w:val="1"/>
          <w:bCs w:val="1"/>
          <w:color w:val="00b050"/>
          <w:sz w:val="36"/>
          <w:szCs w:val="36"/>
          <w:u w:color="00b050"/>
          <w:rtl w:val="0"/>
          <w:lang w:val="ru-RU"/>
        </w:rPr>
        <w:t>ЗАЯВКА</w:t>
      </w:r>
    </w:p>
    <w:p>
      <w:pPr>
        <w:pStyle w:val="No Spacing"/>
        <w:tabs>
          <w:tab w:val="left" w:pos="1701"/>
        </w:tabs>
        <w:spacing w:line="360" w:lineRule="auto"/>
        <w:jc w:val="center"/>
        <w:rPr>
          <w:rStyle w:val="hps"/>
          <w:b w:val="1"/>
          <w:bCs w:val="1"/>
          <w:sz w:val="24"/>
          <w:szCs w:val="24"/>
        </w:rPr>
      </w:pPr>
      <w:r>
        <w:rPr>
          <w:rStyle w:val="hps"/>
          <w:sz w:val="24"/>
          <w:szCs w:val="24"/>
          <w:rtl w:val="0"/>
          <w:lang w:val="ru-RU"/>
        </w:rPr>
        <w:t xml:space="preserve">на участие в </w:t>
      </w:r>
      <w:r>
        <w:rPr>
          <w:rStyle w:val="hps"/>
          <w:sz w:val="24"/>
          <w:szCs w:val="24"/>
          <w:rtl w:val="0"/>
          <w:lang w:val="en-US"/>
        </w:rPr>
        <w:t>6</w:t>
      </w:r>
      <w:r>
        <w:rPr>
          <w:rStyle w:val="hps"/>
          <w:sz w:val="24"/>
          <w:szCs w:val="24"/>
          <w:rtl w:val="0"/>
          <w:lang w:val="ru-RU"/>
        </w:rPr>
        <w:t>-</w:t>
      </w:r>
      <w:r>
        <w:rPr>
          <w:rStyle w:val="hps"/>
          <w:sz w:val="24"/>
          <w:szCs w:val="24"/>
          <w:rtl w:val="0"/>
          <w:lang w:val="ru-RU"/>
        </w:rPr>
        <w:t>ти дневном международном семинаре</w:t>
      </w:r>
    </w:p>
    <w:p>
      <w:pPr>
        <w:pStyle w:val="No Spacing"/>
        <w:tabs>
          <w:tab w:val="left" w:pos="1701"/>
        </w:tabs>
        <w:spacing w:line="360" w:lineRule="auto"/>
        <w:jc w:val="center"/>
        <w:rPr>
          <w:rStyle w:val="hps"/>
          <w:b w:val="1"/>
          <w:bCs w:val="1"/>
          <w:sz w:val="28"/>
          <w:szCs w:val="28"/>
          <w:lang w:val="ru-RU"/>
        </w:rPr>
      </w:pPr>
      <w:r>
        <w:rPr>
          <w:rStyle w:val="hps"/>
          <w:b w:val="1"/>
          <w:bCs w:val="1"/>
          <w:sz w:val="28"/>
          <w:szCs w:val="28"/>
          <w:rtl w:val="0"/>
          <w:lang w:val="ru-RU"/>
        </w:rPr>
        <w:t>СИСТЕМА РАБОТЫ МОЛОЧНО</w:t>
      </w:r>
      <w:r>
        <w:rPr>
          <w:rStyle w:val="hps"/>
          <w:b w:val="1"/>
          <w:bCs w:val="1"/>
          <w:sz w:val="28"/>
          <w:szCs w:val="28"/>
          <w:rtl w:val="0"/>
          <w:lang w:val="ru-RU"/>
        </w:rPr>
        <w:t>-</w:t>
      </w:r>
      <w:r>
        <w:rPr>
          <w:rStyle w:val="hps"/>
          <w:b w:val="1"/>
          <w:bCs w:val="1"/>
          <w:sz w:val="28"/>
          <w:szCs w:val="28"/>
          <w:rtl w:val="0"/>
          <w:lang w:val="ru-RU"/>
        </w:rPr>
        <w:t xml:space="preserve">ТОВАРНЫХ ФЕРМ </w:t>
      </w:r>
    </w:p>
    <w:p>
      <w:pPr>
        <w:pStyle w:val="No Spacing"/>
        <w:tabs>
          <w:tab w:val="left" w:pos="1701"/>
        </w:tabs>
        <w:spacing w:line="360" w:lineRule="auto"/>
        <w:jc w:val="center"/>
        <w:rPr>
          <w:rStyle w:val="hps"/>
          <w:b w:val="1"/>
          <w:bCs w:val="1"/>
          <w:sz w:val="24"/>
          <w:szCs w:val="24"/>
          <w:lang w:val="ru-RU"/>
        </w:rPr>
      </w:pPr>
      <w:r>
        <w:rPr>
          <w:rStyle w:val="hps"/>
          <w:sz w:val="28"/>
          <w:szCs w:val="28"/>
          <w:rtl w:val="0"/>
          <w:lang w:val="ru-RU"/>
        </w:rPr>
        <w:t>в Чешской Республике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rPr>
          <w:rStyle w:val="hps"/>
          <w:sz w:val="24"/>
          <w:szCs w:val="24"/>
        </w:rPr>
      </w:pPr>
      <w:r>
        <w:rPr>
          <w:rStyle w:val="hps"/>
          <w:sz w:val="24"/>
          <w:szCs w:val="24"/>
          <w:rtl w:val="0"/>
          <w:lang w:val="ru-RU"/>
        </w:rPr>
        <w:t>Дата семинара</w:t>
      </w:r>
      <w:r>
        <w:rPr>
          <w:rStyle w:val="hps"/>
          <w:sz w:val="24"/>
          <w:szCs w:val="24"/>
          <w:rtl w:val="0"/>
          <w:lang w:val="ru-RU"/>
        </w:rPr>
        <w:t>:</w:t>
        <w:tab/>
      </w:r>
      <w:r>
        <w:rPr>
          <w:rStyle w:val="hps"/>
          <w:color w:val="00b050"/>
          <w:sz w:val="24"/>
          <w:szCs w:val="24"/>
          <w:u w:color="00b050"/>
          <w:rtl w:val="0"/>
          <w:lang w:val="en-US"/>
        </w:rPr>
        <w:t>12</w:t>
      </w:r>
      <w:r>
        <w:rPr>
          <w:rStyle w:val="hps"/>
          <w:color w:val="00b050"/>
          <w:sz w:val="24"/>
          <w:szCs w:val="24"/>
          <w:u w:color="00b050"/>
          <w:rtl w:val="0"/>
          <w:lang w:val="ru-RU"/>
        </w:rPr>
        <w:t xml:space="preserve">.05. </w:t>
      </w:r>
      <w:r>
        <w:rPr>
          <w:rStyle w:val="hps"/>
          <w:color w:val="00b050"/>
          <w:sz w:val="24"/>
          <w:szCs w:val="24"/>
          <w:u w:color="00b050"/>
          <w:rtl w:val="0"/>
          <w:lang w:val="ru-RU"/>
        </w:rPr>
        <w:t xml:space="preserve">– </w:t>
      </w:r>
      <w:r>
        <w:rPr>
          <w:rStyle w:val="hps"/>
          <w:color w:val="00b050"/>
          <w:sz w:val="24"/>
          <w:szCs w:val="24"/>
          <w:u w:color="00b050"/>
          <w:rtl w:val="0"/>
          <w:lang w:val="ru-RU"/>
        </w:rPr>
        <w:t>1</w:t>
      </w:r>
      <w:r>
        <w:rPr>
          <w:rStyle w:val="hps"/>
          <w:color w:val="00b050"/>
          <w:sz w:val="24"/>
          <w:szCs w:val="24"/>
          <w:u w:color="00b050"/>
          <w:rtl w:val="0"/>
          <w:lang w:val="en-US"/>
        </w:rPr>
        <w:t>7</w:t>
      </w:r>
      <w:r>
        <w:rPr>
          <w:rStyle w:val="hps"/>
          <w:color w:val="00b050"/>
          <w:sz w:val="24"/>
          <w:szCs w:val="24"/>
          <w:u w:color="00b050"/>
          <w:rtl w:val="0"/>
          <w:lang w:val="ru-RU"/>
        </w:rPr>
        <w:t>.</w:t>
      </w:r>
      <w:r>
        <w:rPr>
          <w:rStyle w:val="hps"/>
          <w:color w:val="00b050"/>
          <w:sz w:val="24"/>
          <w:szCs w:val="24"/>
          <w:u w:color="00b050"/>
          <w:rtl w:val="0"/>
          <w:lang w:val="en-US"/>
        </w:rPr>
        <w:t>05</w:t>
      </w:r>
      <w:r>
        <w:rPr>
          <w:rStyle w:val="hps"/>
          <w:color w:val="00b050"/>
          <w:sz w:val="24"/>
          <w:szCs w:val="24"/>
          <w:u w:color="00b050"/>
          <w:rtl w:val="0"/>
          <w:lang w:val="ru-RU"/>
        </w:rPr>
        <w:t>. 201</w:t>
      </w:r>
      <w:r>
        <w:rPr>
          <w:rStyle w:val="hps"/>
          <w:color w:val="00b050"/>
          <w:sz w:val="24"/>
          <w:szCs w:val="24"/>
          <w:u w:color="00b050"/>
          <w:rtl w:val="0"/>
          <w:lang w:val="en-US"/>
        </w:rPr>
        <w:t>7</w:t>
      </w:r>
      <w:r>
        <w:rPr>
          <w:rStyle w:val="hps"/>
          <w:color w:val="00b050"/>
          <w:sz w:val="24"/>
          <w:szCs w:val="24"/>
          <w:u w:color="00b050"/>
          <w:rtl w:val="0"/>
          <w:lang w:val="ru-RU"/>
        </w:rPr>
        <w:t xml:space="preserve"> г</w:t>
      </w:r>
      <w:r>
        <w:rPr>
          <w:rStyle w:val="hps"/>
          <w:color w:val="00b050"/>
          <w:sz w:val="24"/>
          <w:szCs w:val="24"/>
          <w:u w:color="00b050"/>
          <w:rtl w:val="0"/>
          <w:lang w:val="ru-RU"/>
        </w:rPr>
        <w:t>.</w:t>
      </w:r>
    </w:p>
    <w:p>
      <w:pPr>
        <w:pStyle w:val="List Paragraph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rPr>
          <w:rStyle w:val="hps"/>
          <w:sz w:val="24"/>
          <w:szCs w:val="24"/>
        </w:rPr>
      </w:pPr>
      <w:r>
        <w:rPr>
          <w:rStyle w:val="hps"/>
          <w:sz w:val="24"/>
          <w:szCs w:val="24"/>
          <w:rtl w:val="0"/>
          <w:lang w:val="ru-RU"/>
        </w:rPr>
        <w:t>Фамилия</w:t>
      </w:r>
      <w:r>
        <w:rPr>
          <w:rStyle w:val="hps"/>
          <w:sz w:val="24"/>
          <w:szCs w:val="24"/>
          <w:rtl w:val="0"/>
          <w:lang w:val="ru-RU"/>
        </w:rPr>
        <w:t>:</w:t>
        <w:tab/>
      </w:r>
      <w:r>
        <w:rPr>
          <w:rStyle w:val="hps"/>
          <w:sz w:val="24"/>
          <w:szCs w:val="24"/>
          <w:rtl w:val="0"/>
          <w:lang w:val="en-US"/>
        </w:rPr>
        <w:tab/>
        <w:t>_</w:t>
      </w:r>
      <w:r>
        <w:rPr>
          <w:rStyle w:val="hps"/>
          <w:sz w:val="24"/>
          <w:szCs w:val="24"/>
          <w:rtl w:val="0"/>
          <w:lang w:val="ru-RU"/>
        </w:rPr>
        <w:t>___________________________________________________</w:t>
      </w:r>
    </w:p>
    <w:p>
      <w:pPr>
        <w:pStyle w:val="Normal.0"/>
        <w:rPr>
          <w:rStyle w:val="hps"/>
          <w:sz w:val="24"/>
          <w:szCs w:val="24"/>
        </w:rPr>
      </w:pPr>
      <w:r>
        <w:rPr>
          <w:rStyle w:val="hps"/>
          <w:sz w:val="24"/>
          <w:szCs w:val="24"/>
          <w:rtl w:val="0"/>
          <w:lang w:val="ru-RU"/>
        </w:rPr>
        <w:t>Имя</w:t>
      </w:r>
      <w:r>
        <w:rPr>
          <w:rStyle w:val="hps"/>
          <w:sz w:val="24"/>
          <w:szCs w:val="24"/>
          <w:rtl w:val="0"/>
          <w:lang w:val="ru-RU"/>
        </w:rPr>
        <w:t>:</w:t>
        <w:tab/>
        <w:tab/>
      </w:r>
      <w:r>
        <w:rPr>
          <w:rStyle w:val="hps"/>
          <w:sz w:val="24"/>
          <w:szCs w:val="24"/>
          <w:lang w:val="en-US"/>
        </w:rPr>
        <w:tab/>
      </w:r>
      <w:r>
        <w:rPr>
          <w:rStyle w:val="hps"/>
          <w:sz w:val="24"/>
          <w:szCs w:val="24"/>
          <w:rtl w:val="0"/>
          <w:lang w:val="ru-RU"/>
        </w:rPr>
        <w:t>____________________________________________________</w:t>
      </w:r>
    </w:p>
    <w:p>
      <w:pPr>
        <w:pStyle w:val="Normal.0"/>
        <w:rPr>
          <w:rStyle w:val="hps"/>
          <w:sz w:val="24"/>
          <w:szCs w:val="24"/>
        </w:rPr>
      </w:pPr>
      <w:r>
        <w:rPr>
          <w:rStyle w:val="hps"/>
          <w:sz w:val="24"/>
          <w:szCs w:val="24"/>
          <w:rtl w:val="0"/>
          <w:lang w:val="ru-RU"/>
        </w:rPr>
        <w:t>Отчество</w:t>
      </w:r>
      <w:r>
        <w:rPr>
          <w:rStyle w:val="hps"/>
          <w:sz w:val="24"/>
          <w:szCs w:val="24"/>
          <w:rtl w:val="0"/>
          <w:lang w:val="ru-RU"/>
        </w:rPr>
        <w:t>:</w:t>
        <w:tab/>
      </w:r>
      <w:r>
        <w:rPr>
          <w:rStyle w:val="hps"/>
          <w:sz w:val="24"/>
          <w:szCs w:val="24"/>
          <w:lang w:val="en-US"/>
        </w:rPr>
        <w:tab/>
      </w:r>
      <w:r>
        <w:rPr>
          <w:rStyle w:val="hps"/>
          <w:sz w:val="24"/>
          <w:szCs w:val="24"/>
          <w:rtl w:val="0"/>
          <w:lang w:val="ru-RU"/>
        </w:rPr>
        <w:t>____________________________________________________</w:t>
      </w:r>
    </w:p>
    <w:p>
      <w:pPr>
        <w:pStyle w:val="Normal.0"/>
        <w:rPr>
          <w:rStyle w:val="hps"/>
          <w:sz w:val="24"/>
          <w:szCs w:val="24"/>
        </w:rPr>
      </w:pPr>
      <w:r>
        <w:rPr>
          <w:rStyle w:val="hps"/>
          <w:sz w:val="24"/>
          <w:szCs w:val="24"/>
          <w:rtl w:val="0"/>
          <w:lang w:val="ru-RU"/>
        </w:rPr>
        <w:t>Должность</w:t>
      </w:r>
      <w:r>
        <w:rPr>
          <w:rStyle w:val="hps"/>
          <w:sz w:val="24"/>
          <w:szCs w:val="24"/>
          <w:rtl w:val="0"/>
          <w:lang w:val="ru-RU"/>
        </w:rPr>
        <w:t>:</w:t>
        <w:tab/>
      </w:r>
      <w:r>
        <w:rPr>
          <w:rStyle w:val="hps"/>
          <w:sz w:val="24"/>
          <w:szCs w:val="24"/>
          <w:lang w:val="en-US"/>
        </w:rPr>
        <w:tab/>
      </w:r>
      <w:r>
        <w:rPr>
          <w:rStyle w:val="hps"/>
          <w:sz w:val="24"/>
          <w:szCs w:val="24"/>
          <w:rtl w:val="0"/>
          <w:lang w:val="ru-RU"/>
        </w:rPr>
        <w:t>____________________________________________________</w:t>
      </w:r>
    </w:p>
    <w:p>
      <w:pPr>
        <w:pStyle w:val="Normal.0"/>
        <w:rPr>
          <w:rStyle w:val="hps"/>
          <w:sz w:val="24"/>
          <w:szCs w:val="24"/>
        </w:rPr>
      </w:pPr>
      <w:r>
        <w:rPr>
          <w:rStyle w:val="hps"/>
          <w:sz w:val="24"/>
          <w:szCs w:val="24"/>
          <w:rtl w:val="0"/>
          <w:lang w:val="ru-RU"/>
        </w:rPr>
        <w:t>Мобильный телефон</w:t>
      </w:r>
      <w:r>
        <w:rPr>
          <w:rStyle w:val="hps"/>
          <w:sz w:val="24"/>
          <w:szCs w:val="24"/>
          <w:rtl w:val="0"/>
          <w:lang w:val="ru-RU"/>
        </w:rPr>
        <w:t>:</w:t>
      </w:r>
      <w:r>
        <w:rPr>
          <w:rStyle w:val="hps"/>
          <w:sz w:val="24"/>
          <w:szCs w:val="24"/>
          <w:lang w:val="en-US"/>
        </w:rPr>
        <w:tab/>
      </w:r>
      <w:r>
        <w:rPr>
          <w:rStyle w:val="hps"/>
          <w:sz w:val="24"/>
          <w:szCs w:val="24"/>
          <w:rtl w:val="0"/>
          <w:lang w:val="ru-RU"/>
        </w:rPr>
        <w:t>______________________________________________</w:t>
      </w:r>
    </w:p>
    <w:p>
      <w:pPr>
        <w:pStyle w:val="Normal.0"/>
        <w:rPr>
          <w:rStyle w:val="hps"/>
          <w:sz w:val="24"/>
          <w:szCs w:val="24"/>
        </w:rPr>
      </w:pPr>
      <w:r>
        <w:rPr>
          <w:rStyle w:val="hps"/>
          <w:sz w:val="24"/>
          <w:szCs w:val="24"/>
          <w:rtl w:val="0"/>
          <w:lang w:val="en-US"/>
        </w:rPr>
        <w:t>Email</w:t>
      </w:r>
      <w:r>
        <w:rPr>
          <w:rStyle w:val="hps"/>
          <w:sz w:val="24"/>
          <w:szCs w:val="24"/>
          <w:rtl w:val="0"/>
          <w:lang w:val="ru-RU"/>
        </w:rPr>
        <w:t>:</w:t>
        <w:tab/>
        <w:tab/>
        <w:tab/>
        <w:tab/>
        <w:t>______________________________________________</w:t>
      </w:r>
    </w:p>
    <w:p>
      <w:pPr>
        <w:pStyle w:val="List Paragraph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List Paragraph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rPr>
          <w:rStyle w:val="hps"/>
          <w:sz w:val="24"/>
          <w:szCs w:val="24"/>
          <w:lang w:val="ru-RU"/>
        </w:rPr>
      </w:pPr>
      <w:r>
        <w:rPr>
          <w:rStyle w:val="hps"/>
          <w:sz w:val="24"/>
          <w:szCs w:val="24"/>
          <w:rtl w:val="0"/>
          <w:lang w:val="ru-RU"/>
        </w:rPr>
        <w:t>Для начала организации Вашей поездки в Чехию просим предоставить документ</w:t>
      </w:r>
      <w:r>
        <w:rPr>
          <w:rStyle w:val="hps"/>
          <w:sz w:val="24"/>
          <w:szCs w:val="24"/>
          <w:rtl w:val="0"/>
          <w:lang w:val="ru-RU"/>
        </w:rPr>
        <w:t>:</w:t>
      </w:r>
    </w:p>
    <w:p>
      <w:pPr>
        <w:pStyle w:val="Normal.0"/>
        <w:rPr>
          <w:rStyle w:val="hps"/>
          <w:color w:val="00b050"/>
          <w:sz w:val="24"/>
          <w:szCs w:val="24"/>
          <w:u w:color="00b050"/>
          <w:lang w:val="ru-RU"/>
        </w:rPr>
      </w:pPr>
      <w:r>
        <w:rPr>
          <w:rStyle w:val="hps"/>
          <w:color w:val="00b050"/>
          <w:sz w:val="24"/>
          <w:szCs w:val="24"/>
          <w:u w:color="00b050"/>
          <w:rtl w:val="0"/>
          <w:lang w:val="ru-RU"/>
        </w:rPr>
        <w:t xml:space="preserve">1. </w:t>
      </w:r>
      <w:r>
        <w:rPr>
          <w:rStyle w:val="hps"/>
          <w:color w:val="00b050"/>
          <w:sz w:val="24"/>
          <w:szCs w:val="24"/>
          <w:u w:color="00b050"/>
          <w:rtl w:val="0"/>
          <w:lang w:val="ru-RU"/>
        </w:rPr>
        <w:t xml:space="preserve">Копия заграничного паспорта </w:t>
      </w:r>
      <w:r>
        <w:rPr>
          <w:rStyle w:val="hps"/>
          <w:color w:val="00b050"/>
          <w:sz w:val="24"/>
          <w:szCs w:val="24"/>
          <w:u w:color="00b050"/>
          <w:rtl w:val="0"/>
          <w:lang w:val="ru-RU"/>
        </w:rPr>
        <w:t>(</w:t>
      </w:r>
      <w:r>
        <w:rPr>
          <w:rStyle w:val="hps"/>
          <w:color w:val="00b050"/>
          <w:sz w:val="24"/>
          <w:szCs w:val="24"/>
          <w:u w:color="00b050"/>
          <w:rtl w:val="0"/>
          <w:lang w:val="ru-RU"/>
        </w:rPr>
        <w:t>разворот с фотографией</w:t>
      </w:r>
      <w:r>
        <w:rPr>
          <w:rStyle w:val="hps"/>
          <w:color w:val="00b050"/>
          <w:sz w:val="24"/>
          <w:szCs w:val="24"/>
          <w:u w:color="00b050"/>
          <w:rtl w:val="0"/>
          <w:lang w:val="ru-RU"/>
        </w:rPr>
        <w:t>)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rPr>
          <w:rStyle w:val="hps"/>
          <w:sz w:val="24"/>
          <w:szCs w:val="24"/>
          <w:lang w:val="ru-RU"/>
        </w:rPr>
      </w:pPr>
      <w:r>
        <w:rPr>
          <w:rStyle w:val="hps"/>
          <w:sz w:val="24"/>
          <w:szCs w:val="24"/>
          <w:rtl w:val="0"/>
          <w:lang w:val="ru-RU"/>
        </w:rPr>
        <w:t>Просим заполнить анкету для подготовки организации Вашей поездки</w:t>
      </w:r>
      <w:r>
        <w:rPr>
          <w:rStyle w:val="hps"/>
          <w:sz w:val="24"/>
          <w:szCs w:val="24"/>
          <w:rtl w:val="0"/>
          <w:lang w:val="ru-RU"/>
        </w:rPr>
        <w:t>:</w:t>
      </w:r>
    </w:p>
    <w:p>
      <w:pPr>
        <w:pStyle w:val="Normal.0"/>
        <w:rPr>
          <w:rStyle w:val="hps"/>
          <w:sz w:val="24"/>
          <w:szCs w:val="24"/>
        </w:rPr>
      </w:pPr>
      <w:r>
        <w:rPr>
          <w:rStyle w:val="hps"/>
          <w:sz w:val="24"/>
          <w:szCs w:val="24"/>
          <w:rtl w:val="0"/>
          <w:lang w:val="ru-RU"/>
        </w:rPr>
        <w:t xml:space="preserve">1. </w:t>
      </w:r>
      <w:r>
        <w:rPr>
          <w:rStyle w:val="hps"/>
          <w:sz w:val="24"/>
          <w:szCs w:val="24"/>
          <w:rtl w:val="0"/>
          <w:lang w:val="ru-RU"/>
        </w:rPr>
        <w:t>Есть ли у Вас действующая шенгенская виза</w:t>
      </w:r>
      <w:r>
        <w:rPr>
          <w:rStyle w:val="hps"/>
          <w:sz w:val="24"/>
          <w:szCs w:val="24"/>
          <w:rtl w:val="0"/>
          <w:lang w:val="ru-RU"/>
        </w:rPr>
        <w:t>?</w:t>
      </w:r>
      <w:r>
        <w:rPr>
          <w:rStyle w:val="hps"/>
          <w:sz w:val="24"/>
          <w:szCs w:val="24"/>
          <w:lang w:val="en-US"/>
        </w:rPr>
        <w:tab/>
        <w:tab/>
      </w:r>
      <w:r>
        <w:rPr>
          <w:rStyle w:val="hps"/>
          <w:color w:val="00b050"/>
          <w:sz w:val="24"/>
          <w:szCs w:val="24"/>
          <w:u w:color="00b050"/>
          <w:rtl w:val="0"/>
          <w:lang w:val="ru-RU"/>
        </w:rPr>
        <w:t>Да</w:t>
      </w:r>
      <w:r>
        <w:rPr>
          <w:rStyle w:val="hps"/>
          <w:color w:val="00b050"/>
          <w:sz w:val="24"/>
          <w:szCs w:val="24"/>
          <w:u w:color="00b050"/>
          <w:lang w:val="en-US"/>
        </w:rPr>
        <w:tab/>
        <w:tab/>
      </w:r>
      <w:r>
        <w:rPr>
          <w:rStyle w:val="hps"/>
          <w:color w:val="00b050"/>
          <w:sz w:val="24"/>
          <w:szCs w:val="24"/>
          <w:u w:color="00b050"/>
          <w:rtl w:val="0"/>
          <w:lang w:val="ru-RU"/>
        </w:rPr>
        <w:t>Нет</w:t>
      </w:r>
    </w:p>
    <w:p>
      <w:pPr>
        <w:pStyle w:val="Normal.0"/>
        <w:rPr>
          <w:rStyle w:val="hps"/>
          <w:sz w:val="24"/>
          <w:szCs w:val="24"/>
        </w:rPr>
      </w:pPr>
      <w:r>
        <w:rPr>
          <w:rStyle w:val="hps"/>
          <w:sz w:val="24"/>
          <w:szCs w:val="24"/>
          <w:lang w:val="en-US"/>
        </w:rPr>
        <w:tab/>
      </w:r>
      <w:r>
        <w:rPr>
          <w:rStyle w:val="hps"/>
          <w:color w:val="00b050"/>
          <w:sz w:val="36"/>
          <w:szCs w:val="36"/>
          <w:u w:color="00b050"/>
          <w:rtl w:val="0"/>
          <w:lang w:val="ru-RU"/>
        </w:rPr>
        <w:t xml:space="preserve">□ </w:t>
      </w:r>
      <w:r>
        <w:rPr>
          <w:rStyle w:val="hps"/>
          <w:sz w:val="24"/>
          <w:szCs w:val="24"/>
          <w:rtl w:val="0"/>
          <w:lang w:val="ru-RU"/>
        </w:rPr>
        <w:t>Виза и размещение будут организованы туристическим агентством</w:t>
      </w:r>
      <w:r>
        <w:rPr>
          <w:rStyle w:val="hps"/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lang w:val="ru-RU"/>
        </w:rPr>
        <w:br w:type="textWrapping"/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rPr>
          <w:rStyle w:val="hps"/>
          <w:sz w:val="24"/>
          <w:szCs w:val="24"/>
          <w:lang w:val="ru-RU"/>
        </w:rPr>
      </w:pPr>
      <w:r>
        <w:rPr>
          <w:rStyle w:val="hps"/>
          <w:sz w:val="24"/>
          <w:szCs w:val="24"/>
          <w:rtl w:val="0"/>
          <w:lang w:val="ru-RU"/>
        </w:rPr>
        <w:t xml:space="preserve">2. </w:t>
      </w:r>
      <w:r>
        <w:rPr>
          <w:rStyle w:val="hps"/>
          <w:sz w:val="24"/>
          <w:szCs w:val="24"/>
          <w:rtl w:val="0"/>
          <w:lang w:val="ru-RU"/>
        </w:rPr>
        <w:t>Перелет по маршрутам</w:t>
      </w:r>
      <w:r>
        <w:rPr>
          <w:rStyle w:val="hps"/>
          <w:sz w:val="24"/>
          <w:szCs w:val="24"/>
          <w:rtl w:val="0"/>
          <w:lang w:val="ru-RU"/>
        </w:rPr>
        <w:t>:</w:t>
      </w:r>
    </w:p>
    <w:p>
      <w:pPr>
        <w:pStyle w:val="Normal.0"/>
        <w:rPr>
          <w:rStyle w:val="hps"/>
          <w:sz w:val="24"/>
          <w:szCs w:val="24"/>
        </w:rPr>
      </w:pPr>
      <w:r>
        <w:rPr>
          <w:rStyle w:val="hps"/>
          <w:sz w:val="24"/>
          <w:szCs w:val="24"/>
          <w:u w:val="single"/>
          <w:rtl w:val="0"/>
          <w:lang w:val="ru-RU"/>
        </w:rPr>
        <w:t>Я полечу</w:t>
      </w:r>
      <w:r>
        <w:rPr>
          <w:rStyle w:val="hps"/>
          <w:sz w:val="24"/>
          <w:szCs w:val="24"/>
          <w:u w:val="single"/>
          <w:rtl w:val="0"/>
          <w:lang w:val="ru-RU"/>
        </w:rPr>
        <w:t>:</w:t>
      </w:r>
      <w:r>
        <w:rPr>
          <w:rStyle w:val="hps"/>
          <w:sz w:val="24"/>
          <w:szCs w:val="24"/>
          <w:rtl w:val="0"/>
          <w:lang w:val="en-US"/>
        </w:rPr>
        <w:tab/>
        <w:tab/>
        <w:t xml:space="preserve">12.05.2017 - </w:t>
      </w:r>
      <w:r>
        <w:rPr>
          <w:rStyle w:val="hps"/>
          <w:sz w:val="24"/>
          <w:szCs w:val="24"/>
          <w:rtl w:val="0"/>
          <w:lang w:val="ru-RU"/>
        </w:rPr>
        <w:t>Москва</w:t>
      </w:r>
      <w:r>
        <w:rPr>
          <w:rStyle w:val="hps"/>
          <w:sz w:val="24"/>
          <w:szCs w:val="24"/>
          <w:rtl w:val="0"/>
          <w:lang w:val="en-US"/>
        </w:rPr>
        <w:t xml:space="preserve"> (SVO) 13:15 - </w:t>
      </w:r>
      <w:r>
        <w:rPr>
          <w:rStyle w:val="hps"/>
          <w:sz w:val="24"/>
          <w:szCs w:val="24"/>
          <w:rtl w:val="0"/>
          <w:lang w:val="ru-RU"/>
        </w:rPr>
        <w:t>Праг</w:t>
      </w:r>
      <w:r>
        <w:rPr>
          <w:rStyle w:val="hps"/>
          <w:sz w:val="24"/>
          <w:szCs w:val="24"/>
          <w:rtl w:val="0"/>
          <w:lang w:val="en-US"/>
        </w:rPr>
        <w:t>a (PRG) 15:00</w:t>
      </w:r>
    </w:p>
    <w:p>
      <w:pPr>
        <w:pStyle w:val="Normal.0"/>
        <w:rPr>
          <w:rStyle w:val="hps"/>
          <w:sz w:val="24"/>
          <w:szCs w:val="24"/>
          <w:lang w:val="ru-RU"/>
        </w:rPr>
      </w:pPr>
      <w:r>
        <w:rPr>
          <w:rStyle w:val="hps"/>
          <w:sz w:val="24"/>
          <w:szCs w:val="24"/>
          <w:rtl w:val="0"/>
          <w:lang w:val="ru-RU"/>
        </w:rPr>
        <w:t>Возвращение</w:t>
      </w:r>
      <w:r>
        <w:rPr>
          <w:rStyle w:val="hps"/>
          <w:sz w:val="24"/>
          <w:szCs w:val="24"/>
          <w:rtl w:val="0"/>
          <w:lang w:val="ru-RU"/>
        </w:rPr>
        <w:t>:</w:t>
      </w:r>
    </w:p>
    <w:p>
      <w:pPr>
        <w:pStyle w:val="Normal.0"/>
        <w:rPr>
          <w:rStyle w:val="hps"/>
          <w:sz w:val="24"/>
          <w:szCs w:val="24"/>
        </w:rPr>
      </w:pPr>
      <w:r>
        <w:rPr>
          <w:rStyle w:val="hps"/>
          <w:sz w:val="24"/>
          <w:szCs w:val="24"/>
          <w:rtl w:val="0"/>
          <w:lang w:val="en-US"/>
        </w:rPr>
        <w:t>Вариант А</w:t>
      </w:r>
      <w:r>
        <w:rPr>
          <w:rStyle w:val="hps"/>
          <w:sz w:val="24"/>
          <w:szCs w:val="24"/>
          <w:rtl w:val="0"/>
          <w:lang w:val="en-US"/>
        </w:rPr>
        <w:t xml:space="preserve">: </w:t>
        <w:tab/>
        <w:tab/>
      </w:r>
      <w:r>
        <w:rPr>
          <w:rStyle w:val="hps"/>
          <w:b w:val="1"/>
          <w:bCs w:val="1"/>
          <w:color w:val="00b050"/>
          <w:sz w:val="36"/>
          <w:szCs w:val="36"/>
          <w:u w:color="00b050"/>
          <w:rtl w:val="0"/>
          <w:lang w:val="en-US"/>
        </w:rPr>
        <w:t>□</w:t>
      </w:r>
      <w:r>
        <w:rPr>
          <w:rStyle w:val="hps"/>
          <w:sz w:val="24"/>
          <w:szCs w:val="24"/>
          <w:rtl w:val="0"/>
          <w:lang w:val="en-US"/>
        </w:rPr>
        <w:t xml:space="preserve">17.05.2017 - </w:t>
      </w:r>
      <w:r>
        <w:rPr>
          <w:rStyle w:val="hps"/>
          <w:sz w:val="24"/>
          <w:szCs w:val="24"/>
          <w:rtl w:val="0"/>
          <w:lang w:val="ru-RU"/>
        </w:rPr>
        <w:t>Прага</w:t>
      </w:r>
      <w:r>
        <w:rPr>
          <w:rStyle w:val="hps"/>
          <w:sz w:val="24"/>
          <w:szCs w:val="24"/>
          <w:rtl w:val="0"/>
          <w:lang w:val="en-US"/>
        </w:rPr>
        <w:t xml:space="preserve"> (PRG) 17:40 - </w:t>
      </w:r>
      <w:r>
        <w:rPr>
          <w:rStyle w:val="hps"/>
          <w:sz w:val="24"/>
          <w:szCs w:val="24"/>
          <w:rtl w:val="0"/>
          <w:lang w:val="ru-RU"/>
        </w:rPr>
        <w:t>Москва</w:t>
      </w:r>
      <w:r>
        <w:rPr>
          <w:rStyle w:val="hps"/>
          <w:sz w:val="24"/>
          <w:szCs w:val="24"/>
          <w:rtl w:val="0"/>
          <w:lang w:val="en-US"/>
        </w:rPr>
        <w:t xml:space="preserve"> (SVO) 21:15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Style w:val="hps"/>
          <w:sz w:val="24"/>
          <w:szCs w:val="24"/>
        </w:rPr>
      </w:pPr>
      <w:r>
        <w:rPr>
          <w:rStyle w:val="hps"/>
          <w:sz w:val="24"/>
          <w:szCs w:val="24"/>
          <w:rtl w:val="0"/>
          <w:lang w:val="en-US"/>
        </w:rPr>
        <w:t>Вариант Б</w:t>
      </w:r>
      <w:r>
        <w:rPr>
          <w:rStyle w:val="hps"/>
          <w:sz w:val="24"/>
          <w:szCs w:val="24"/>
          <w:rtl w:val="0"/>
          <w:lang w:val="en-US"/>
        </w:rPr>
        <w:t xml:space="preserve">: </w:t>
        <w:tab/>
        <w:tab/>
      </w:r>
      <w:r>
        <w:rPr>
          <w:rStyle w:val="hps"/>
          <w:b w:val="1"/>
          <w:bCs w:val="1"/>
          <w:color w:val="00b050"/>
          <w:sz w:val="36"/>
          <w:szCs w:val="36"/>
          <w:u w:color="00b050"/>
          <w:rtl w:val="0"/>
          <w:lang w:val="ru-RU"/>
        </w:rPr>
        <w:t>□</w:t>
      </w:r>
      <w:r>
        <w:rPr>
          <w:rStyle w:val="hps"/>
          <w:sz w:val="24"/>
          <w:szCs w:val="24"/>
          <w:rtl w:val="0"/>
          <w:lang w:val="en-US"/>
        </w:rPr>
        <w:t xml:space="preserve"> 17.05.2017 - </w:t>
      </w:r>
      <w:r>
        <w:rPr>
          <w:rStyle w:val="hps"/>
          <w:sz w:val="24"/>
          <w:szCs w:val="24"/>
          <w:rtl w:val="0"/>
          <w:lang w:val="ru-RU"/>
        </w:rPr>
        <w:t>Прага</w:t>
      </w:r>
      <w:r>
        <w:rPr>
          <w:rStyle w:val="hps"/>
          <w:sz w:val="24"/>
          <w:szCs w:val="24"/>
          <w:rtl w:val="0"/>
          <w:lang w:val="en-US"/>
        </w:rPr>
        <w:t xml:space="preserve"> (PRG) 22:05 </w:t>
      </w:r>
      <w:r>
        <w:rPr>
          <w:rStyle w:val="hps"/>
          <w:sz w:val="24"/>
          <w:szCs w:val="24"/>
          <w:rtl w:val="0"/>
          <w:lang w:val="en-US"/>
        </w:rPr>
        <w:t xml:space="preserve">– </w:t>
      </w:r>
      <w:r>
        <w:rPr>
          <w:rStyle w:val="hps"/>
          <w:sz w:val="24"/>
          <w:szCs w:val="24"/>
          <w:rtl w:val="0"/>
          <w:lang w:val="ru-RU"/>
        </w:rPr>
        <w:t>Самара</w:t>
      </w:r>
      <w:r>
        <w:rPr>
          <w:rStyle w:val="hps"/>
          <w:sz w:val="24"/>
          <w:szCs w:val="24"/>
          <w:rtl w:val="0"/>
          <w:lang w:val="en-US"/>
        </w:rPr>
        <w:t xml:space="preserve"> (KUF) 3:40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Style w:val="hps"/>
          <w:sz w:val="24"/>
          <w:szCs w:val="24"/>
          <w:lang w:val="ru-RU"/>
        </w:rPr>
      </w:pPr>
      <w:r>
        <w:rPr>
          <w:rStyle w:val="hps"/>
          <w:sz w:val="24"/>
          <w:szCs w:val="24"/>
          <w:rtl w:val="0"/>
          <w:lang w:val="ru-RU"/>
        </w:rPr>
        <w:t>Уведомляю</w:t>
      </w:r>
      <w:r>
        <w:rPr>
          <w:rStyle w:val="hps"/>
          <w:sz w:val="24"/>
          <w:szCs w:val="24"/>
          <w:rtl w:val="0"/>
          <w:lang w:val="ru-RU"/>
        </w:rPr>
        <w:t xml:space="preserve">, </w:t>
      </w:r>
      <w:r>
        <w:rPr>
          <w:rStyle w:val="hps"/>
          <w:sz w:val="24"/>
          <w:szCs w:val="24"/>
          <w:rtl w:val="0"/>
          <w:lang w:val="ru-RU"/>
        </w:rPr>
        <w:t>что индивидуальные особенности маршрута могут повлиять на необходимость доплаты к тарифу в эти дни</w:t>
      </w:r>
      <w:r>
        <w:rPr>
          <w:rStyle w:val="hps"/>
          <w:sz w:val="24"/>
          <w:szCs w:val="24"/>
          <w:rtl w:val="0"/>
          <w:lang w:val="ru-RU"/>
        </w:rPr>
        <w:t>.</w:t>
      </w:r>
    </w:p>
    <w:p>
      <w:pPr>
        <w:pStyle w:val="List Paragraph"/>
        <w:ind w:firstLine="696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rPr>
          <w:rStyle w:val="hps"/>
          <w:color w:val="0000ff"/>
          <w:sz w:val="24"/>
          <w:szCs w:val="24"/>
          <w:u w:val="single" w:color="0000ff"/>
        </w:rPr>
      </w:pPr>
      <w:r>
        <w:rPr>
          <w:rStyle w:val="hps"/>
          <w:sz w:val="24"/>
          <w:szCs w:val="24"/>
          <w:rtl w:val="0"/>
          <w:lang w:val="ru-RU"/>
        </w:rPr>
        <w:t xml:space="preserve">Заполненную форму просим послать на </w:t>
      </w:r>
      <w:r>
        <w:rPr>
          <w:rStyle w:val="hps"/>
          <w:sz w:val="24"/>
          <w:szCs w:val="24"/>
          <w:rtl w:val="0"/>
          <w:lang w:val="en-US"/>
        </w:rPr>
        <w:t>Email</w:t>
      </w:r>
      <w:r>
        <w:rPr>
          <w:rStyle w:val="hps"/>
          <w:sz w:val="24"/>
          <w:szCs w:val="24"/>
          <w:rtl w:val="0"/>
          <w:lang w:val="ru-RU"/>
        </w:rPr>
        <w:t xml:space="preserve">: </w:t>
      </w:r>
      <w:r>
        <w:rPr>
          <w:rStyle w:val="Hyperlink.0"/>
          <w:sz w:val="24"/>
          <w:szCs w:val="24"/>
          <w:lang w:val="en-US"/>
        </w:rPr>
        <w:fldChar w:fldCharType="begin" w:fldLock="0"/>
      </w:r>
      <w:r>
        <w:rPr>
          <w:rStyle w:val="Hyperlink.0"/>
          <w:sz w:val="24"/>
          <w:szCs w:val="24"/>
          <w:lang w:val="en-US"/>
        </w:rPr>
        <w:instrText xml:space="preserve"> HYPERLINK "mailto:info@genoservice.com"</w:instrText>
      </w:r>
      <w:r>
        <w:rPr>
          <w:rStyle w:val="Hyperlink.0"/>
          <w:sz w:val="24"/>
          <w:szCs w:val="24"/>
          <w:lang w:val="en-US"/>
        </w:rPr>
        <w:fldChar w:fldCharType="separate" w:fldLock="0"/>
      </w:r>
      <w:r>
        <w:rPr>
          <w:rStyle w:val="Hyperlink.0"/>
          <w:sz w:val="24"/>
          <w:szCs w:val="24"/>
          <w:rtl w:val="0"/>
          <w:lang w:val="en-US"/>
        </w:rPr>
        <w:t>info</w:t>
      </w:r>
      <w:r>
        <w:rPr>
          <w:rStyle w:val="Ссылка"/>
          <w:sz w:val="24"/>
          <w:szCs w:val="24"/>
          <w:rtl w:val="0"/>
          <w:lang w:val="ru-RU"/>
        </w:rPr>
        <w:t>@</w:t>
      </w:r>
      <w:r>
        <w:rPr>
          <w:rStyle w:val="Hyperlink.0"/>
          <w:sz w:val="24"/>
          <w:szCs w:val="24"/>
          <w:rtl w:val="0"/>
          <w:lang w:val="en-US"/>
        </w:rPr>
        <w:t>genoservice</w:t>
      </w:r>
      <w:r>
        <w:rPr>
          <w:rStyle w:val="Ссылка"/>
          <w:sz w:val="24"/>
          <w:szCs w:val="24"/>
          <w:rtl w:val="0"/>
          <w:lang w:val="ru-RU"/>
        </w:rPr>
        <w:t>.</w:t>
      </w:r>
      <w:r>
        <w:rPr>
          <w:rStyle w:val="Hyperlink.0"/>
          <w:sz w:val="24"/>
          <w:szCs w:val="24"/>
          <w:rtl w:val="0"/>
          <w:lang w:val="en-US"/>
        </w:rPr>
        <w:t>com</w:t>
      </w:r>
      <w:r>
        <w:rPr/>
        <w:fldChar w:fldCharType="end" w:fldLock="0"/>
      </w:r>
    </w:p>
    <w:p>
      <w:pPr>
        <w:pStyle w:val="Normal.0"/>
      </w:pPr>
      <w:r>
        <w:rPr>
          <w:rStyle w:val="hps"/>
          <w:color w:val="00b050"/>
          <w:sz w:val="24"/>
          <w:szCs w:val="24"/>
          <w:u w:color="00b050"/>
          <w:rtl w:val="0"/>
          <w:lang w:val="ru-RU"/>
        </w:rPr>
        <w:t xml:space="preserve">Последний срок подачи заявки </w:t>
      </w:r>
      <w:r>
        <w:rPr>
          <w:rStyle w:val="hps"/>
          <w:color w:val="00b050"/>
          <w:sz w:val="24"/>
          <w:szCs w:val="24"/>
          <w:u w:color="00b050"/>
          <w:rtl w:val="0"/>
          <w:lang w:val="ru-RU"/>
        </w:rPr>
        <w:t>2</w:t>
      </w:r>
      <w:r>
        <w:rPr>
          <w:rStyle w:val="hps"/>
          <w:color w:val="00b050"/>
          <w:sz w:val="24"/>
          <w:szCs w:val="24"/>
          <w:u w:color="00b050"/>
          <w:rtl w:val="0"/>
          <w:lang w:val="en-US"/>
        </w:rPr>
        <w:t>8</w:t>
      </w:r>
      <w:r>
        <w:rPr>
          <w:rStyle w:val="hps"/>
          <w:color w:val="00b050"/>
          <w:sz w:val="24"/>
          <w:szCs w:val="24"/>
          <w:u w:color="00b050"/>
          <w:rtl w:val="0"/>
          <w:lang w:val="ru-RU"/>
        </w:rPr>
        <w:t>.02. 201</w:t>
      </w:r>
      <w:r>
        <w:rPr>
          <w:rStyle w:val="hps"/>
          <w:color w:val="00b050"/>
          <w:sz w:val="24"/>
          <w:szCs w:val="24"/>
          <w:u w:color="00b050"/>
          <w:rtl w:val="0"/>
          <w:lang w:val="en-US"/>
        </w:rPr>
        <w:t>7</w:t>
      </w:r>
      <w:r>
        <w:rPr>
          <w:rStyle w:val="hps"/>
          <w:color w:val="00b050"/>
          <w:sz w:val="24"/>
          <w:szCs w:val="24"/>
          <w:u w:color="00b050"/>
          <w:rtl w:val="0"/>
          <w:lang w:val="ru-RU"/>
        </w:rPr>
        <w:t xml:space="preserve"> г</w:t>
      </w:r>
      <w:r>
        <w:rPr>
          <w:rStyle w:val="hps"/>
          <w:color w:val="00b050"/>
          <w:sz w:val="24"/>
          <w:szCs w:val="24"/>
          <w:u w:color="00b050"/>
          <w:rtl w:val="0"/>
          <w:lang w:val="ru-RU"/>
        </w:rPr>
        <w:t>.</w:t>
      </w:r>
      <w:r>
        <w:rPr>
          <w:rStyle w:val="hps"/>
          <w:color w:val="00b050"/>
          <w:sz w:val="24"/>
          <w:szCs w:val="24"/>
          <w:u w:color="00b050"/>
          <w:rtl w:val="0"/>
          <w:lang w:val="en-US"/>
        </w:rPr>
        <w:t>!</w:t>
      </w:r>
    </w:p>
    <w:sectPr>
      <w:headerReference w:type="default" r:id="rId4"/>
      <w:footerReference w:type="default" r:id="rId5"/>
      <w:pgSz w:w="11900" w:h="16840" w:orient="portrait"/>
      <w:pgMar w:top="1954" w:right="1417" w:bottom="1417" w:left="1417" w:header="850" w:footer="5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tabs>
        <w:tab w:val="right" w:pos="9046"/>
        <w:tab w:val="clear" w:pos="9072"/>
      </w:tabs>
      <w:jc w:val="center"/>
    </w:pPr>
  </w:p>
  <w:p>
    <w:pPr>
      <w:pStyle w:val="footer"/>
      <w:tabs>
        <w:tab w:val="right" w:pos="9046"/>
        <w:tab w:val="clear" w:pos="9072"/>
      </w:tabs>
      <w:jc w:val="both"/>
    </w:pPr>
  </w:p>
  <w:p>
    <w:pPr>
      <w:pStyle w:val="footer"/>
      <w:pBdr>
        <w:top w:val="single" w:color="a6a6a6" w:sz="4" w:space="0" w:shadow="0" w:frame="0"/>
        <w:left w:val="nil"/>
        <w:bottom w:val="nil"/>
        <w:right w:val="nil"/>
      </w:pBdr>
      <w:tabs>
        <w:tab w:val="right" w:pos="9046"/>
        <w:tab w:val="clear" w:pos="9072"/>
      </w:tabs>
      <w:jc w:val="both"/>
    </w:pPr>
  </w:p>
  <w:p>
    <w:pPr>
      <w:pStyle w:val="Normal.0"/>
      <w:spacing w:after="0" w:line="240" w:lineRule="auto"/>
      <w:jc w:val="center"/>
      <w:rPr>
        <w:rStyle w:val="hps"/>
        <w:b w:val="1"/>
        <w:bCs w:val="1"/>
        <w:sz w:val="20"/>
        <w:szCs w:val="20"/>
      </w:rPr>
    </w:pPr>
    <w:r>
      <w:rPr>
        <w:rStyle w:val="hps"/>
        <w:b w:val="1"/>
        <w:bCs w:val="1"/>
        <w:sz w:val="20"/>
        <w:szCs w:val="20"/>
        <w:rtl w:val="0"/>
        <w:lang w:val="en-US"/>
      </w:rPr>
      <w:t>GENOSERVICE Corp. a.s.</w:t>
    </w:r>
  </w:p>
  <w:p>
    <w:pPr>
      <w:pStyle w:val="Normal.0"/>
      <w:spacing w:after="0" w:line="240" w:lineRule="auto"/>
      <w:jc w:val="center"/>
      <w:rPr>
        <w:rStyle w:val="hps"/>
        <w:sz w:val="20"/>
        <w:szCs w:val="20"/>
      </w:rPr>
    </w:pPr>
    <w:r>
      <w:rPr>
        <w:rStyle w:val="hps"/>
        <w:sz w:val="20"/>
        <w:szCs w:val="20"/>
        <w:rtl w:val="0"/>
        <w:lang w:val="en-US"/>
      </w:rPr>
      <w:t>Hodslavice</w:t>
    </w:r>
    <w:r>
      <w:rPr>
        <w:rStyle w:val="hps"/>
        <w:sz w:val="20"/>
        <w:szCs w:val="20"/>
        <w:rtl w:val="0"/>
        <w:lang w:val="en-US"/>
      </w:rPr>
      <w:t>č</w:t>
    </w:r>
    <w:r>
      <w:rPr>
        <w:rStyle w:val="hps"/>
        <w:sz w:val="20"/>
        <w:szCs w:val="20"/>
        <w:rtl w:val="0"/>
        <w:lang w:val="en-US"/>
      </w:rPr>
      <w:t>.p.</w:t>
    </w:r>
    <w:r>
      <w:rPr>
        <w:rStyle w:val="hps"/>
        <w:sz w:val="20"/>
        <w:szCs w:val="20"/>
        <w:rtl w:val="0"/>
        <w:lang w:val="en-US"/>
      </w:rPr>
      <w:t> </w:t>
    </w:r>
    <w:r>
      <w:rPr>
        <w:rStyle w:val="hps"/>
        <w:sz w:val="20"/>
        <w:szCs w:val="20"/>
        <w:rtl w:val="0"/>
        <w:lang w:val="en-US"/>
      </w:rPr>
      <w:t>143, 742</w:t>
    </w:r>
    <w:r>
      <w:rPr>
        <w:rStyle w:val="hps"/>
        <w:sz w:val="20"/>
        <w:szCs w:val="20"/>
        <w:rtl w:val="0"/>
        <w:lang w:val="en-US"/>
      </w:rPr>
      <w:t> </w:t>
    </w:r>
    <w:r>
      <w:rPr>
        <w:rStyle w:val="hps"/>
        <w:sz w:val="20"/>
        <w:szCs w:val="20"/>
        <w:rtl w:val="0"/>
        <w:lang w:val="en-US"/>
      </w:rPr>
      <w:t>71</w:t>
    </w:r>
  </w:p>
  <w:p>
    <w:pPr>
      <w:pStyle w:val="Normal.0"/>
      <w:spacing w:after="0" w:line="240" w:lineRule="auto"/>
      <w:jc w:val="center"/>
      <w:rPr>
        <w:rStyle w:val="hps"/>
        <w:sz w:val="18"/>
        <w:szCs w:val="18"/>
      </w:rPr>
    </w:pPr>
    <w:r>
      <w:rPr>
        <w:rStyle w:val="hps"/>
        <w:sz w:val="20"/>
        <w:szCs w:val="20"/>
        <w:rtl w:val="0"/>
        <w:lang w:val="en-US"/>
      </w:rPr>
      <w:t>I</w:t>
    </w:r>
    <w:r>
      <w:rPr>
        <w:rStyle w:val="hps"/>
        <w:sz w:val="20"/>
        <w:szCs w:val="20"/>
        <w:rtl w:val="0"/>
        <w:lang w:val="en-US"/>
      </w:rPr>
      <w:t>Č</w:t>
    </w:r>
    <w:r>
      <w:rPr>
        <w:rStyle w:val="hps"/>
        <w:sz w:val="20"/>
        <w:szCs w:val="20"/>
        <w:rtl w:val="0"/>
        <w:lang w:val="en-US"/>
      </w:rPr>
      <w:t>O: 25382152; OR:  B 3893 veden</w:t>
    </w:r>
    <w:r>
      <w:rPr>
        <w:rStyle w:val="hps"/>
        <w:sz w:val="20"/>
        <w:szCs w:val="20"/>
        <w:rtl w:val="0"/>
        <w:lang w:val="en-US"/>
      </w:rPr>
      <w:t xml:space="preserve">á </w:t>
    </w:r>
    <w:r>
      <w:rPr>
        <w:rStyle w:val="hps"/>
        <w:sz w:val="20"/>
        <w:szCs w:val="20"/>
        <w:rtl w:val="0"/>
        <w:lang w:val="en-US"/>
      </w:rPr>
      <w:t>u Krajsk</w:t>
    </w:r>
    <w:r>
      <w:rPr>
        <w:rStyle w:val="hps"/>
        <w:sz w:val="20"/>
        <w:szCs w:val="20"/>
        <w:rtl w:val="0"/>
        <w:lang w:val="en-US"/>
      </w:rPr>
      <w:t>é</w:t>
    </w:r>
    <w:r>
      <w:rPr>
        <w:rStyle w:val="hps"/>
        <w:sz w:val="20"/>
        <w:szCs w:val="20"/>
        <w:rtl w:val="0"/>
        <w:lang w:val="en-US"/>
      </w:rPr>
      <w:t>hosoudu v Ostrav</w:t>
    </w:r>
    <w:r>
      <w:rPr>
        <w:rStyle w:val="hps"/>
        <w:sz w:val="20"/>
        <w:szCs w:val="20"/>
        <w:rtl w:val="0"/>
        <w:lang w:val="en-US"/>
      </w:rPr>
      <w:t>ě</w:t>
      <w:tab/>
    </w:r>
  </w:p>
  <w:p>
    <w:pPr>
      <w:pStyle w:val="footer"/>
      <w:tabs>
        <w:tab w:val="right" w:pos="9046"/>
        <w:tab w:val="clear" w:pos="9072"/>
      </w:tabs>
      <w:jc w:val="cen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9046"/>
        <w:tab w:val="clear" w:pos="9072"/>
      </w:tabs>
      <w:jc w:val="right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769619</wp:posOffset>
          </wp:positionH>
          <wp:positionV relativeFrom="page">
            <wp:posOffset>467995</wp:posOffset>
          </wp:positionV>
          <wp:extent cx="1276985" cy="982345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985" cy="9823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>
        <wp:inline distT="0" distB="0" distL="0" distR="0">
          <wp:extent cx="1276350" cy="894697"/>
          <wp:effectExtent l="0" t="0" r="0" b="0"/>
          <wp:docPr id="1073741825" name="officeArt object" descr="E:\Práce\loga\kráva 5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E:\Práce\loga\kráva 5K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89469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52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hps">
    <w:name w:val="hps"/>
    <w:rPr>
      <w:lang w:val="en-US"/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52" w:lineRule="auto"/>
      <w:ind w:left="72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Ссылка">
    <w:name w:val="Ссылка"/>
    <w:rPr>
      <w:color w:val="0000ff"/>
      <w:u w:val="single" w:color="0000ff"/>
    </w:rPr>
  </w:style>
  <w:style w:type="character" w:styleId="Hyperlink.0">
    <w:name w:val="Hyperlink.0"/>
    <w:basedOn w:val="Ссылка"/>
    <w:next w:val="Hyperlink.0"/>
    <w:rPr>
      <w:sz w:val="24"/>
      <w:szCs w:val="24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